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730B6" w14:textId="752175CB" w:rsidR="005F5E9C" w:rsidRPr="00CD0B2D" w:rsidRDefault="009B4831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BB070C">
        <w:rPr>
          <w:noProof/>
        </w:rPr>
        <w:drawing>
          <wp:inline distT="0" distB="0" distL="0" distR="0" wp14:anchorId="49B0734A" wp14:editId="4415ADEA">
            <wp:extent cx="571500" cy="666750"/>
            <wp:effectExtent l="0" t="0" r="0" b="0"/>
            <wp:docPr id="40787813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5E9C"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="005F5E9C"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="005F5E9C"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</w:t>
      </w:r>
      <w:r>
        <w:rPr>
          <w:rFonts w:ascii="Liberation Serif" w:eastAsia="Times New Roman" w:hAnsi="Liberation Serif"/>
          <w:b/>
          <w:sz w:val="28"/>
          <w:szCs w:val="28"/>
        </w:rPr>
        <w:t>МУНИЦИПАЛЬНОГО</w:t>
      </w:r>
      <w:r w:rsidR="005F5E9C" w:rsidRPr="00CD0B2D">
        <w:rPr>
          <w:rFonts w:ascii="Liberation Serif" w:eastAsia="Times New Roman" w:hAnsi="Liberation Serif"/>
          <w:b/>
          <w:sz w:val="28"/>
          <w:szCs w:val="28"/>
        </w:rPr>
        <w:t xml:space="preserve"> ОКРУГА</w:t>
      </w:r>
    </w:p>
    <w:p w14:paraId="6674A229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277A1C00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237DFC67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3348B869" w14:textId="7CF9801F" w:rsidR="005F5E9C" w:rsidRPr="009E6CC1" w:rsidRDefault="004E5E66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13.02.2026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D76871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6DCE77C9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</w:tcPr>
          <w:p w14:paraId="24D657D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4DF41297" w14:textId="3E51E5C1" w:rsidR="005F5E9C" w:rsidRPr="009E6CC1" w:rsidRDefault="007B1B27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7B1B27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4E5E66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>197</w:t>
            </w:r>
          </w:p>
        </w:tc>
      </w:tr>
      <w:tr w:rsidR="005F5E9C" w:rsidRPr="00CD0B2D" w14:paraId="5C724AA0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290EA1E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1F7B65C7" w14:textId="77777777" w:rsidR="005F5E9C" w:rsidRDefault="005F5E9C" w:rsidP="008E290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09DC1C21" w14:textId="77777777" w:rsidR="00AC119A" w:rsidRDefault="00AC119A" w:rsidP="008E2907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94180B5" w14:textId="46BC9448" w:rsidR="001F5A46" w:rsidRPr="001F5A46" w:rsidRDefault="001F5A46" w:rsidP="003D4F2C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</w:pPr>
      <w:bookmarkStart w:id="0" w:name="_Hlk31273225"/>
      <w:r w:rsidRPr="001F5A46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 xml:space="preserve">О внесении изменений в </w:t>
      </w:r>
      <w:r w:rsidR="003D4F2C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 xml:space="preserve">постановление администрации Кушвинского городского округа от </w:t>
      </w:r>
      <w:r w:rsidR="003D4F2C" w:rsidRPr="003D4F2C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>0</w:t>
      </w:r>
      <w:r w:rsidR="003D4F2C" w:rsidRPr="001F5A46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 xml:space="preserve">3 декабря 2018 года № 1636 </w:t>
      </w:r>
      <w:r w:rsidR="003D4F2C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>«</w:t>
      </w:r>
      <w:r w:rsidR="003D4F2C" w:rsidRPr="003D4F2C">
        <w:rPr>
          <w:rFonts w:ascii="Liberation Serif" w:eastAsia="Times New Roman" w:hAnsi="Liberation Serif" w:cs="Liberation Serif"/>
          <w:b/>
          <w:bCs/>
          <w:iCs/>
          <w:sz w:val="28"/>
          <w:szCs w:val="28"/>
        </w:rPr>
        <w:t>Об утверждении схемы размещения нестационарных торговых объектов на территории Кушвинского городского округа»</w:t>
      </w:r>
    </w:p>
    <w:bookmarkEnd w:id="0"/>
    <w:p w14:paraId="793D8DA9" w14:textId="77777777" w:rsidR="008C6618" w:rsidRDefault="008C6618" w:rsidP="00B900B9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263211D3" w14:textId="37654104" w:rsidR="009D30BE" w:rsidRPr="001F5A46" w:rsidRDefault="001F5A46" w:rsidP="001F5A46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1F5A46">
        <w:rPr>
          <w:rFonts w:ascii="Liberation Serif" w:eastAsia="Times New Roman" w:hAnsi="Liberation Serif" w:cs="Liberation Serif"/>
          <w:bCs/>
          <w:sz w:val="28"/>
          <w:szCs w:val="28"/>
        </w:rPr>
        <w:t>В соответствии со статьей 10 Федерального закона от 28 декабря 2009 года № 381-ФЗ «Об основах государственного регулирования торговой деятельности в Российской Федерации», постановлением Правительства Российской Федерации от 29 сентября 2010 года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Правительства Свердловской области от 27 апреля 2017 года №</w:t>
      </w:r>
      <w:r>
        <w:rPr>
          <w:rFonts w:ascii="Liberation Serif" w:eastAsia="Times New Roman" w:hAnsi="Liberation Serif" w:cs="Liberation Serif"/>
          <w:bCs/>
          <w:sz w:val="28"/>
          <w:szCs w:val="28"/>
        </w:rPr>
        <w:t> </w:t>
      </w:r>
      <w:r w:rsidRPr="001F5A46">
        <w:rPr>
          <w:rFonts w:ascii="Liberation Serif" w:eastAsia="Times New Roman" w:hAnsi="Liberation Serif" w:cs="Liberation Serif"/>
          <w:bCs/>
          <w:sz w:val="28"/>
          <w:szCs w:val="28"/>
        </w:rPr>
        <w:t>295-ПП «Об утверждении Порядка разработки и утверждения схем размещения нестационарных торговых объектов в муниципальных образованиях, расположенных на территории Свердловской области»,</w:t>
      </w:r>
      <w:r w:rsidR="00D46F53" w:rsidRPr="009078A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 </w:t>
      </w:r>
      <w:r w:rsidR="00D33C35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в целях приведения муниципальных правовых актов Кушвинского муниципального округа в соответствие с действующим законодательством, </w:t>
      </w:r>
      <w:r w:rsidR="00C30EC1" w:rsidRPr="00C30EC1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 xml:space="preserve">руководствуясь Уставом Кушвинского </w:t>
      </w:r>
      <w:r w:rsidR="00C30EC1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>муниципального</w:t>
      </w:r>
      <w:r w:rsidR="00C30EC1" w:rsidRPr="00C30EC1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 xml:space="preserve"> округа</w:t>
      </w:r>
      <w:r w:rsidR="00C30EC1">
        <w:rPr>
          <w:rFonts w:ascii="Liberation Serif" w:hAnsi="Liberation Serif" w:cs="Liberation Serif"/>
          <w:bCs/>
          <w:sz w:val="28"/>
          <w:szCs w:val="28"/>
          <w:shd w:val="clear" w:color="auto" w:fill="FFFFFF"/>
        </w:rPr>
        <w:t xml:space="preserve"> Свердловской области</w:t>
      </w:r>
      <w:r w:rsidR="009078A7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, </w:t>
      </w:r>
      <w:r w:rsidR="009D30BE" w:rsidRPr="009D30BE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администрация Кушвинского </w:t>
      </w:r>
      <w:r w:rsidR="00662C8C">
        <w:rPr>
          <w:rFonts w:ascii="Liberation Serif" w:hAnsi="Liberation Serif" w:cs="Liberation Serif"/>
          <w:sz w:val="28"/>
          <w:szCs w:val="28"/>
          <w:shd w:val="clear" w:color="auto" w:fill="FFFFFF"/>
        </w:rPr>
        <w:t xml:space="preserve">муниципального </w:t>
      </w:r>
      <w:r w:rsidR="009D30BE" w:rsidRPr="009D30BE">
        <w:rPr>
          <w:rFonts w:ascii="Liberation Serif" w:hAnsi="Liberation Serif" w:cs="Liberation Serif"/>
          <w:sz w:val="28"/>
          <w:szCs w:val="28"/>
          <w:shd w:val="clear" w:color="auto" w:fill="FFFFFF"/>
        </w:rPr>
        <w:t>округа</w:t>
      </w:r>
    </w:p>
    <w:p w14:paraId="379919A2" w14:textId="784B051E" w:rsidR="00C0222A" w:rsidRPr="00C0222A" w:rsidRDefault="00C0222A" w:rsidP="00355246">
      <w:pPr>
        <w:tabs>
          <w:tab w:val="left" w:pos="1134"/>
        </w:tabs>
        <w:suppressAutoHyphens/>
        <w:spacing w:after="0" w:line="240" w:lineRule="auto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C0222A">
        <w:rPr>
          <w:rFonts w:ascii="Liberation Serif" w:hAnsi="Liberation Serif" w:cs="Liberation Serif"/>
          <w:b/>
          <w:color w:val="000000"/>
          <w:sz w:val="28"/>
          <w:szCs w:val="28"/>
        </w:rPr>
        <w:t>ПОСТАНОВЛЯЕТ:</w:t>
      </w:r>
    </w:p>
    <w:p w14:paraId="42F7A250" w14:textId="241A0BFC" w:rsidR="00D33C35" w:rsidRPr="00D33C35" w:rsidRDefault="00C30EC1" w:rsidP="00D33C35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C30EC1">
        <w:rPr>
          <w:rFonts w:ascii="Liberation Serif" w:eastAsia="Times New Roman" w:hAnsi="Liberation Serif" w:cs="Liberation Serif"/>
          <w:sz w:val="28"/>
          <w:szCs w:val="28"/>
        </w:rPr>
        <w:t>1.</w:t>
      </w:r>
      <w:r w:rsidR="00F02C49">
        <w:rPr>
          <w:rFonts w:ascii="Liberation Serif" w:eastAsia="Times New Roman" w:hAnsi="Liberation Serif" w:cs="Liberation Serif"/>
          <w:sz w:val="28"/>
          <w:szCs w:val="28"/>
        </w:rPr>
        <w:t> </w:t>
      </w:r>
      <w:r w:rsidR="00D33C35" w:rsidRPr="00D33C35">
        <w:rPr>
          <w:rFonts w:ascii="Liberation Serif" w:eastAsia="Times New Roman" w:hAnsi="Liberation Serif" w:cs="Liberation Serif"/>
          <w:bCs/>
          <w:sz w:val="28"/>
          <w:szCs w:val="28"/>
        </w:rPr>
        <w:t xml:space="preserve">Внести в </w:t>
      </w:r>
      <w:r w:rsidR="003D4F2C">
        <w:rPr>
          <w:rFonts w:ascii="Liberation Serif" w:eastAsia="Times New Roman" w:hAnsi="Liberation Serif" w:cs="Liberation Serif"/>
          <w:bCs/>
          <w:sz w:val="28"/>
          <w:szCs w:val="28"/>
        </w:rPr>
        <w:t xml:space="preserve">постановление администрации Кушвинского городского округа </w:t>
      </w:r>
      <w:r w:rsidR="00D33C35" w:rsidRPr="00D33C35">
        <w:rPr>
          <w:rFonts w:ascii="Liberation Serif" w:eastAsia="Times New Roman" w:hAnsi="Liberation Serif" w:cs="Liberation Serif"/>
          <w:bCs/>
          <w:sz w:val="28"/>
          <w:szCs w:val="28"/>
        </w:rPr>
        <w:t>от</w:t>
      </w:r>
      <w:r w:rsidR="00D33C35">
        <w:rPr>
          <w:rFonts w:ascii="Liberation Serif" w:eastAsia="Times New Roman" w:hAnsi="Liberation Serif" w:cs="Liberation Serif"/>
          <w:bCs/>
          <w:sz w:val="28"/>
          <w:szCs w:val="28"/>
        </w:rPr>
        <w:t> 0</w:t>
      </w:r>
      <w:r w:rsidR="00D33C35" w:rsidRPr="00D33C35">
        <w:rPr>
          <w:rFonts w:ascii="Liberation Serif" w:eastAsia="Times New Roman" w:hAnsi="Liberation Serif" w:cs="Liberation Serif"/>
          <w:bCs/>
          <w:sz w:val="28"/>
          <w:szCs w:val="28"/>
        </w:rPr>
        <w:t>3 декабря 2018 года № 1636 «</w:t>
      </w:r>
      <w:bookmarkStart w:id="1" w:name="_Hlk220507813"/>
      <w:r w:rsidR="00D33C35" w:rsidRPr="00D33C35">
        <w:rPr>
          <w:rFonts w:ascii="Liberation Serif" w:eastAsia="Times New Roman" w:hAnsi="Liberation Serif" w:cs="Liberation Serif"/>
          <w:bCs/>
          <w:sz w:val="28"/>
          <w:szCs w:val="28"/>
        </w:rPr>
        <w:t>Об утверждении схемы размещения нестационарных торговых объектов на территории Кушвинского городского округа»</w:t>
      </w:r>
      <w:bookmarkEnd w:id="1"/>
      <w:r w:rsidR="00D33C35" w:rsidRPr="00D33C35">
        <w:rPr>
          <w:rFonts w:ascii="Liberation Serif" w:eastAsia="Times New Roman" w:hAnsi="Liberation Serif" w:cs="Liberation Serif"/>
          <w:bCs/>
          <w:sz w:val="28"/>
          <w:szCs w:val="28"/>
        </w:rPr>
        <w:t xml:space="preserve"> (с изменениями, внесенными постановлениями администрации Кушвинского городского округа от 25 марта 2020 года № 332, от 28 июля 2021 года № 1002, от 20 апреля 2022 года № 483, от </w:t>
      </w:r>
      <w:r w:rsidR="00D33C35">
        <w:rPr>
          <w:rFonts w:ascii="Liberation Serif" w:eastAsia="Times New Roman" w:hAnsi="Liberation Serif" w:cs="Liberation Serif"/>
          <w:bCs/>
          <w:sz w:val="28"/>
          <w:szCs w:val="28"/>
        </w:rPr>
        <w:t>0</w:t>
      </w:r>
      <w:r w:rsidR="00D33C35" w:rsidRPr="00D33C35">
        <w:rPr>
          <w:rFonts w:ascii="Liberation Serif" w:eastAsia="Times New Roman" w:hAnsi="Liberation Serif" w:cs="Liberation Serif"/>
          <w:bCs/>
          <w:sz w:val="28"/>
          <w:szCs w:val="28"/>
        </w:rPr>
        <w:t>9 августа 2024 года № 1237</w:t>
      </w:r>
      <w:r w:rsidR="006A0899">
        <w:rPr>
          <w:rFonts w:ascii="Liberation Serif" w:eastAsia="Times New Roman" w:hAnsi="Liberation Serif" w:cs="Liberation Serif"/>
          <w:bCs/>
          <w:sz w:val="28"/>
          <w:szCs w:val="28"/>
        </w:rPr>
        <w:t>, от 30 октября 2024 года № 1673</w:t>
      </w:r>
      <w:r w:rsidR="00D33C35" w:rsidRPr="00D33C35">
        <w:rPr>
          <w:rFonts w:ascii="Liberation Serif" w:eastAsia="Times New Roman" w:hAnsi="Liberation Serif" w:cs="Liberation Serif"/>
          <w:bCs/>
          <w:sz w:val="28"/>
          <w:szCs w:val="28"/>
        </w:rPr>
        <w:t xml:space="preserve">) (далее – </w:t>
      </w:r>
      <w:r w:rsidR="003D4F2C">
        <w:rPr>
          <w:rFonts w:ascii="Liberation Serif" w:eastAsia="Times New Roman" w:hAnsi="Liberation Serif" w:cs="Liberation Serif"/>
          <w:bCs/>
          <w:sz w:val="28"/>
          <w:szCs w:val="28"/>
        </w:rPr>
        <w:t>постановление</w:t>
      </w:r>
      <w:r w:rsidR="00D33C35" w:rsidRPr="00D33C35">
        <w:rPr>
          <w:rFonts w:ascii="Liberation Serif" w:eastAsia="Times New Roman" w:hAnsi="Liberation Serif" w:cs="Liberation Serif"/>
          <w:bCs/>
          <w:sz w:val="28"/>
          <w:szCs w:val="28"/>
        </w:rPr>
        <w:t>), следующие изменения:</w:t>
      </w:r>
    </w:p>
    <w:p w14:paraId="427AA116" w14:textId="70E190C7" w:rsidR="00D46F53" w:rsidRDefault="003D4F2C" w:rsidP="00D46F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bCs/>
          <w:kern w:val="1"/>
          <w:sz w:val="28"/>
          <w:szCs w:val="28"/>
          <w:lang w:eastAsia="hi-IN" w:bidi="hi-IN"/>
        </w:rPr>
      </w:pPr>
      <w:r>
        <w:rPr>
          <w:rFonts w:ascii="Liberation Serif" w:eastAsia="Lucida Sans Unicode" w:hAnsi="Liberation Serif" w:cs="Liberation Serif"/>
          <w:bCs/>
          <w:kern w:val="1"/>
          <w:sz w:val="28"/>
          <w:szCs w:val="28"/>
          <w:lang w:eastAsia="hi-IN" w:bidi="hi-IN"/>
        </w:rPr>
        <w:t>1) наименование постановления изложить в следующей редакции:</w:t>
      </w:r>
    </w:p>
    <w:p w14:paraId="6AF12E94" w14:textId="5CAA2CAF" w:rsidR="003D4F2C" w:rsidRDefault="003D4F2C" w:rsidP="00D46F53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bCs/>
          <w:kern w:val="1"/>
          <w:sz w:val="28"/>
          <w:szCs w:val="28"/>
          <w:lang w:eastAsia="hi-IN" w:bidi="hi-IN"/>
        </w:rPr>
      </w:pPr>
      <w:r>
        <w:rPr>
          <w:rFonts w:ascii="Liberation Serif" w:eastAsia="Lucida Sans Unicode" w:hAnsi="Liberation Serif" w:cs="Liberation Serif"/>
          <w:bCs/>
          <w:kern w:val="1"/>
          <w:sz w:val="28"/>
          <w:szCs w:val="28"/>
          <w:lang w:eastAsia="hi-IN" w:bidi="hi-IN"/>
        </w:rPr>
        <w:t>«</w:t>
      </w:r>
      <w:r w:rsidRPr="003D4F2C">
        <w:rPr>
          <w:rFonts w:ascii="Liberation Serif" w:eastAsia="Lucida Sans Unicode" w:hAnsi="Liberation Serif" w:cs="Liberation Serif"/>
          <w:bCs/>
          <w:kern w:val="1"/>
          <w:sz w:val="28"/>
          <w:szCs w:val="28"/>
          <w:lang w:eastAsia="hi-IN" w:bidi="hi-IN"/>
        </w:rPr>
        <w:t xml:space="preserve">Об утверждении схемы размещения нестационарных торговых объектов на территории Кушвинского </w:t>
      </w:r>
      <w:r>
        <w:rPr>
          <w:rFonts w:ascii="Liberation Serif" w:eastAsia="Lucida Sans Unicode" w:hAnsi="Liberation Serif" w:cs="Liberation Serif"/>
          <w:bCs/>
          <w:kern w:val="1"/>
          <w:sz w:val="28"/>
          <w:szCs w:val="28"/>
          <w:lang w:eastAsia="hi-IN" w:bidi="hi-IN"/>
        </w:rPr>
        <w:t>муниципального</w:t>
      </w:r>
      <w:r w:rsidRPr="003D4F2C">
        <w:rPr>
          <w:rFonts w:ascii="Liberation Serif" w:eastAsia="Lucida Sans Unicode" w:hAnsi="Liberation Serif" w:cs="Liberation Serif"/>
          <w:bCs/>
          <w:kern w:val="1"/>
          <w:sz w:val="28"/>
          <w:szCs w:val="28"/>
          <w:lang w:eastAsia="hi-IN" w:bidi="hi-IN"/>
        </w:rPr>
        <w:t xml:space="preserve"> округа»</w:t>
      </w:r>
      <w:r>
        <w:rPr>
          <w:rFonts w:ascii="Liberation Serif" w:eastAsia="Lucida Sans Unicode" w:hAnsi="Liberation Serif" w:cs="Liberation Serif"/>
          <w:bCs/>
          <w:kern w:val="1"/>
          <w:sz w:val="28"/>
          <w:szCs w:val="28"/>
          <w:lang w:eastAsia="hi-IN" w:bidi="hi-IN"/>
        </w:rPr>
        <w:t>;</w:t>
      </w:r>
    </w:p>
    <w:p w14:paraId="2AC4BE10" w14:textId="55E9BF42" w:rsidR="00240216" w:rsidRPr="00D46F53" w:rsidRDefault="003D4F2C" w:rsidP="00240216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Liberation Serif" w:eastAsia="Lucida Sans Unicode" w:hAnsi="Liberation Serif" w:cs="Liberation Serif"/>
          <w:bCs/>
          <w:kern w:val="1"/>
          <w:sz w:val="28"/>
          <w:szCs w:val="28"/>
          <w:lang w:eastAsia="hi-IN" w:bidi="hi-IN"/>
        </w:rPr>
      </w:pPr>
      <w:r>
        <w:rPr>
          <w:rFonts w:ascii="Liberation Serif" w:eastAsia="Lucida Sans Unicode" w:hAnsi="Liberation Serif" w:cs="Liberation Serif"/>
          <w:bCs/>
          <w:kern w:val="1"/>
          <w:sz w:val="28"/>
          <w:szCs w:val="28"/>
          <w:lang w:eastAsia="hi-IN" w:bidi="hi-IN"/>
        </w:rPr>
        <w:t>2) по всему тексту постановления слова «городской округ» в</w:t>
      </w:r>
      <w:r w:rsidR="000B43A5">
        <w:rPr>
          <w:rFonts w:ascii="Liberation Serif" w:eastAsia="Lucida Sans Unicode" w:hAnsi="Liberation Serif" w:cs="Liberation Serif"/>
          <w:bCs/>
          <w:kern w:val="1"/>
          <w:sz w:val="28"/>
          <w:szCs w:val="28"/>
          <w:lang w:eastAsia="hi-IN" w:bidi="hi-IN"/>
        </w:rPr>
        <w:t> </w:t>
      </w:r>
      <w:r>
        <w:rPr>
          <w:rFonts w:ascii="Liberation Serif" w:eastAsia="Lucida Sans Unicode" w:hAnsi="Liberation Serif" w:cs="Liberation Serif"/>
          <w:bCs/>
          <w:kern w:val="1"/>
          <w:sz w:val="28"/>
          <w:szCs w:val="28"/>
          <w:lang w:eastAsia="hi-IN" w:bidi="hi-IN"/>
        </w:rPr>
        <w:t>соответствующем падеже заменить словами «муниципальный округ» в</w:t>
      </w:r>
      <w:r w:rsidR="000B43A5">
        <w:rPr>
          <w:rFonts w:ascii="Liberation Serif" w:eastAsia="Lucida Sans Unicode" w:hAnsi="Liberation Serif" w:cs="Liberation Serif"/>
          <w:bCs/>
          <w:kern w:val="1"/>
          <w:sz w:val="28"/>
          <w:szCs w:val="28"/>
          <w:lang w:eastAsia="hi-IN" w:bidi="hi-IN"/>
        </w:rPr>
        <w:t> </w:t>
      </w:r>
      <w:r>
        <w:rPr>
          <w:rFonts w:ascii="Liberation Serif" w:eastAsia="Lucida Sans Unicode" w:hAnsi="Liberation Serif" w:cs="Liberation Serif"/>
          <w:bCs/>
          <w:kern w:val="1"/>
          <w:sz w:val="28"/>
          <w:szCs w:val="28"/>
          <w:lang w:eastAsia="hi-IN" w:bidi="hi-IN"/>
        </w:rPr>
        <w:t>соответствующем падеже.</w:t>
      </w:r>
    </w:p>
    <w:p w14:paraId="78F8C123" w14:textId="77777777" w:rsidR="00620C92" w:rsidRDefault="00C30EC1" w:rsidP="00620C92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sz w:val="28"/>
          <w:szCs w:val="28"/>
        </w:rPr>
      </w:pPr>
      <w:r w:rsidRPr="00C30EC1">
        <w:rPr>
          <w:rFonts w:ascii="Liberation Serif" w:eastAsia="Times New Roman" w:hAnsi="Liberation Serif" w:cs="Liberation Serif"/>
          <w:bCs/>
          <w:sz w:val="28"/>
          <w:szCs w:val="28"/>
        </w:rPr>
        <w:lastRenderedPageBreak/>
        <w:t>2.</w:t>
      </w:r>
      <w:r w:rsidR="00F02C49">
        <w:rPr>
          <w:rFonts w:ascii="Liberation Serif" w:eastAsia="Times New Roman" w:hAnsi="Liberation Serif" w:cs="Liberation Serif"/>
          <w:bCs/>
          <w:sz w:val="28"/>
          <w:szCs w:val="28"/>
        </w:rPr>
        <w:t> </w:t>
      </w:r>
      <w:r w:rsidR="00240216">
        <w:rPr>
          <w:rFonts w:ascii="Liberation Serif" w:eastAsia="Times New Roman" w:hAnsi="Liberation Serif" w:cs="Liberation Serif"/>
          <w:bCs/>
          <w:sz w:val="28"/>
          <w:szCs w:val="28"/>
        </w:rPr>
        <w:t xml:space="preserve">Внести </w:t>
      </w:r>
      <w:r w:rsidR="00620C92">
        <w:rPr>
          <w:rFonts w:ascii="Liberation Serif" w:eastAsia="Times New Roman" w:hAnsi="Liberation Serif" w:cs="Liberation Serif"/>
          <w:bCs/>
          <w:sz w:val="28"/>
          <w:szCs w:val="28"/>
        </w:rPr>
        <w:t xml:space="preserve">изменения </w:t>
      </w:r>
      <w:r w:rsidR="00240216">
        <w:rPr>
          <w:rFonts w:ascii="Liberation Serif" w:eastAsia="Times New Roman" w:hAnsi="Liberation Serif" w:cs="Liberation Serif"/>
          <w:bCs/>
          <w:sz w:val="28"/>
          <w:szCs w:val="28"/>
        </w:rPr>
        <w:t>в схему размещения нестационарных торговых объектов</w:t>
      </w:r>
      <w:r w:rsidR="00620C92">
        <w:rPr>
          <w:rFonts w:ascii="Liberation Serif" w:eastAsia="Times New Roman" w:hAnsi="Liberation Serif" w:cs="Liberation Serif"/>
          <w:bCs/>
          <w:sz w:val="28"/>
          <w:szCs w:val="28"/>
        </w:rPr>
        <w:t xml:space="preserve"> на территории Кушвинского городского округа, утвержденную постановлением, </w:t>
      </w:r>
      <w:r w:rsidR="00620C92" w:rsidRPr="00620C92">
        <w:rPr>
          <w:rFonts w:ascii="Liberation Serif" w:eastAsia="Times New Roman" w:hAnsi="Liberation Serif" w:cs="Liberation Serif"/>
          <w:bCs/>
          <w:sz w:val="28"/>
          <w:szCs w:val="28"/>
        </w:rPr>
        <w:t>утвердив ее в новой</w:t>
      </w:r>
      <w:r w:rsidR="00620C92">
        <w:rPr>
          <w:rFonts w:ascii="Liberation Serif" w:eastAsia="Times New Roman" w:hAnsi="Liberation Serif" w:cs="Liberation Serif"/>
          <w:bCs/>
          <w:sz w:val="28"/>
          <w:szCs w:val="28"/>
        </w:rPr>
        <w:t xml:space="preserve"> </w:t>
      </w:r>
      <w:r w:rsidR="00620C92" w:rsidRPr="00620C92">
        <w:rPr>
          <w:rFonts w:ascii="Liberation Serif" w:eastAsia="Times New Roman" w:hAnsi="Liberation Serif" w:cs="Liberation Serif"/>
          <w:bCs/>
          <w:sz w:val="28"/>
          <w:szCs w:val="28"/>
        </w:rPr>
        <w:t>редакции (прилагается).</w:t>
      </w:r>
    </w:p>
    <w:p w14:paraId="64A63AF9" w14:textId="5993C8C5" w:rsidR="00620C92" w:rsidRDefault="00620C92" w:rsidP="00620C92">
      <w:pPr>
        <w:spacing w:after="0" w:line="240" w:lineRule="auto"/>
        <w:ind w:firstLine="709"/>
        <w:jc w:val="both"/>
        <w:rPr>
          <w:rFonts w:ascii="Liberation Serif" w:eastAsia="Times New Roman" w:hAnsi="Liberation Serif" w:cs="Liberation Serif"/>
          <w:bCs/>
          <w:sz w:val="28"/>
          <w:szCs w:val="28"/>
        </w:rPr>
      </w:pPr>
      <w:r>
        <w:rPr>
          <w:rFonts w:ascii="Liberation Serif" w:eastAsia="Times New Roman" w:hAnsi="Liberation Serif" w:cs="Liberation Serif"/>
          <w:bCs/>
          <w:sz w:val="28"/>
          <w:szCs w:val="28"/>
        </w:rPr>
        <w:t>3.</w:t>
      </w:r>
      <w:r w:rsidRPr="00620C92">
        <w:rPr>
          <w:rFonts w:ascii="Liberation Serif" w:eastAsia="Times New Roman" w:hAnsi="Liberation Serif" w:cs="Liberation Serif"/>
          <w:bCs/>
          <w:sz w:val="28"/>
          <w:szCs w:val="28"/>
        </w:rPr>
        <w:t xml:space="preserve"> Отделу по развитию потребительского рынка, предпринимательства, транспорта и экологии администрации Кушвинского </w:t>
      </w:r>
      <w:r>
        <w:rPr>
          <w:rFonts w:ascii="Liberation Serif" w:eastAsia="Times New Roman" w:hAnsi="Liberation Serif" w:cs="Liberation Serif"/>
          <w:bCs/>
          <w:sz w:val="28"/>
          <w:szCs w:val="28"/>
        </w:rPr>
        <w:t>муниципального</w:t>
      </w:r>
      <w:r w:rsidRPr="00620C92">
        <w:rPr>
          <w:rFonts w:ascii="Liberation Serif" w:eastAsia="Times New Roman" w:hAnsi="Liberation Serif" w:cs="Liberation Serif"/>
          <w:bCs/>
          <w:sz w:val="28"/>
          <w:szCs w:val="28"/>
        </w:rPr>
        <w:t xml:space="preserve"> округа в</w:t>
      </w:r>
      <w:r w:rsidR="000B43A5">
        <w:rPr>
          <w:rFonts w:ascii="Liberation Serif" w:eastAsia="Times New Roman" w:hAnsi="Liberation Serif" w:cs="Liberation Serif"/>
          <w:bCs/>
          <w:sz w:val="28"/>
          <w:szCs w:val="28"/>
        </w:rPr>
        <w:t> </w:t>
      </w:r>
      <w:r w:rsidRPr="00620C92">
        <w:rPr>
          <w:rFonts w:ascii="Liberation Serif" w:eastAsia="Times New Roman" w:hAnsi="Liberation Serif" w:cs="Liberation Serif"/>
          <w:bCs/>
          <w:sz w:val="28"/>
          <w:szCs w:val="28"/>
        </w:rPr>
        <w:t>течение пяти дней со дня утверждения настоящего постановления направить его в Министерство агропромышленного комплекса и потребительского рынка Свердловской области.</w:t>
      </w:r>
    </w:p>
    <w:p w14:paraId="7EA9DD3E" w14:textId="72601EE6" w:rsidR="00C0222A" w:rsidRDefault="00620C92" w:rsidP="00C0222A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4</w:t>
      </w:r>
      <w:r w:rsidR="00C0222A" w:rsidRPr="00C0222A">
        <w:rPr>
          <w:rFonts w:ascii="Liberation Serif" w:hAnsi="Liberation Serif" w:cs="Liberation Serif"/>
          <w:color w:val="000000"/>
          <w:sz w:val="28"/>
          <w:szCs w:val="28"/>
        </w:rPr>
        <w:t>.</w:t>
      </w:r>
      <w:r w:rsidR="00F02C49">
        <w:rPr>
          <w:rFonts w:ascii="Liberation Serif" w:hAnsi="Liberation Serif" w:cs="Liberation Serif"/>
          <w:color w:val="000000"/>
          <w:sz w:val="28"/>
          <w:szCs w:val="28"/>
        </w:rPr>
        <w:t> </w:t>
      </w:r>
      <w:r w:rsidR="00C0222A" w:rsidRPr="00C0222A">
        <w:rPr>
          <w:rFonts w:ascii="Liberation Serif" w:hAnsi="Liberation Serif" w:cs="Liberation Serif"/>
          <w:color w:val="000000"/>
          <w:sz w:val="28"/>
          <w:szCs w:val="28"/>
        </w:rPr>
        <w:t xml:space="preserve">Опубликовать настоящее постановление в газете «Муниципальный вестник» и разместить на официальном сайте Кушвинского </w:t>
      </w:r>
      <w:r w:rsidR="00C0222A" w:rsidRPr="00C0222A">
        <w:rPr>
          <w:rFonts w:ascii="Liberation Serif" w:hAnsi="Liberation Serif" w:cs="Liberation Serif"/>
          <w:bCs/>
          <w:color w:val="000000"/>
          <w:sz w:val="28"/>
          <w:szCs w:val="28"/>
        </w:rPr>
        <w:t>муниципального</w:t>
      </w:r>
      <w:r w:rsidR="00C0222A" w:rsidRPr="00C0222A">
        <w:rPr>
          <w:rFonts w:ascii="Liberation Serif" w:hAnsi="Liberation Serif" w:cs="Liberation Serif"/>
          <w:color w:val="000000"/>
          <w:sz w:val="28"/>
          <w:szCs w:val="28"/>
        </w:rPr>
        <w:t xml:space="preserve"> округа в информационно-телекоммуникационной сети Интернет. </w:t>
      </w:r>
    </w:p>
    <w:p w14:paraId="6E52D9EA" w14:textId="0B417F27" w:rsidR="008E2907" w:rsidRPr="006C14A8" w:rsidRDefault="008E2907" w:rsidP="006C14A8">
      <w:pPr>
        <w:tabs>
          <w:tab w:val="left" w:pos="993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val="x-none"/>
        </w:rPr>
      </w:pPr>
    </w:p>
    <w:p w14:paraId="34AD3A6A" w14:textId="77777777" w:rsidR="009B4831" w:rsidRPr="00544AC1" w:rsidRDefault="009B4831" w:rsidP="0080086E">
      <w:pPr>
        <w:spacing w:after="0" w:line="240" w:lineRule="auto"/>
        <w:rPr>
          <w:rFonts w:ascii="Liberation Serif" w:eastAsia="Times New Roman" w:hAnsi="Liberation Serif" w:cs="Liberation Serif"/>
          <w:sz w:val="27"/>
          <w:szCs w:val="27"/>
        </w:rPr>
      </w:pPr>
    </w:p>
    <w:p w14:paraId="25EAB918" w14:textId="05DCCA5B" w:rsidR="005F5E9C" w:rsidRPr="008D2C91" w:rsidRDefault="00D46F53" w:rsidP="005F5E9C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  <w:r>
        <w:rPr>
          <w:rFonts w:ascii="Liberation Serif" w:eastAsia="Times New Roman" w:hAnsi="Liberation Serif"/>
          <w:sz w:val="28"/>
          <w:szCs w:val="28"/>
        </w:rPr>
        <w:t>Г</w:t>
      </w:r>
      <w:r w:rsidR="005F5E9C" w:rsidRPr="008D2C91">
        <w:rPr>
          <w:rFonts w:ascii="Liberation Serif" w:eastAsia="Times New Roman" w:hAnsi="Liberation Serif"/>
          <w:sz w:val="28"/>
          <w:szCs w:val="28"/>
        </w:rPr>
        <w:t>лав</w:t>
      </w:r>
      <w:r>
        <w:rPr>
          <w:rFonts w:ascii="Liberation Serif" w:eastAsia="Times New Roman" w:hAnsi="Liberation Serif"/>
          <w:sz w:val="28"/>
          <w:szCs w:val="28"/>
        </w:rPr>
        <w:t>а</w:t>
      </w:r>
      <w:r w:rsidR="005F5E9C" w:rsidRPr="008D2C91">
        <w:rPr>
          <w:rFonts w:ascii="Liberation Serif" w:eastAsia="Times New Roman" w:hAnsi="Liberation Serif"/>
          <w:sz w:val="28"/>
          <w:szCs w:val="28"/>
        </w:rPr>
        <w:t xml:space="preserve"> Кушвинского </w:t>
      </w:r>
      <w:r w:rsidR="009B4831" w:rsidRPr="008D2C91">
        <w:rPr>
          <w:rFonts w:ascii="Liberation Serif" w:eastAsia="Times New Roman" w:hAnsi="Liberation Serif"/>
          <w:sz w:val="28"/>
          <w:szCs w:val="28"/>
        </w:rPr>
        <w:t>муниципального</w:t>
      </w:r>
      <w:r w:rsidR="005F5E9C" w:rsidRPr="008D2C91">
        <w:rPr>
          <w:rFonts w:ascii="Liberation Serif" w:eastAsia="Times New Roman" w:hAnsi="Liberation Serif"/>
          <w:sz w:val="28"/>
          <w:szCs w:val="28"/>
        </w:rPr>
        <w:t xml:space="preserve"> округа                </w:t>
      </w:r>
      <w:r w:rsidR="006B5F02" w:rsidRPr="008D2C91">
        <w:rPr>
          <w:rFonts w:ascii="Liberation Serif" w:eastAsia="Times New Roman" w:hAnsi="Liberation Serif"/>
          <w:sz w:val="28"/>
          <w:szCs w:val="28"/>
        </w:rPr>
        <w:t xml:space="preserve">          </w:t>
      </w:r>
      <w:r w:rsidR="00544AC1" w:rsidRPr="008D2C91">
        <w:rPr>
          <w:rFonts w:ascii="Liberation Serif" w:eastAsia="Times New Roman" w:hAnsi="Liberation Serif"/>
          <w:sz w:val="28"/>
          <w:szCs w:val="28"/>
        </w:rPr>
        <w:t xml:space="preserve">   </w:t>
      </w:r>
      <w:r w:rsidR="00F513A0">
        <w:rPr>
          <w:rFonts w:ascii="Liberation Serif" w:eastAsia="Times New Roman" w:hAnsi="Liberation Serif"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sz w:val="28"/>
          <w:szCs w:val="28"/>
        </w:rPr>
        <w:t xml:space="preserve">      </w:t>
      </w:r>
      <w:r w:rsidR="00F513A0">
        <w:rPr>
          <w:rFonts w:ascii="Liberation Serif" w:eastAsia="Times New Roman" w:hAnsi="Liberation Serif"/>
          <w:sz w:val="28"/>
          <w:szCs w:val="28"/>
        </w:rPr>
        <w:t xml:space="preserve">   </w:t>
      </w:r>
      <w:r>
        <w:rPr>
          <w:rFonts w:ascii="Liberation Serif" w:eastAsia="Times New Roman" w:hAnsi="Liberation Serif"/>
          <w:sz w:val="28"/>
          <w:szCs w:val="28"/>
        </w:rPr>
        <w:t>М.В. Слепухин</w:t>
      </w:r>
    </w:p>
    <w:p w14:paraId="7774EFCB" w14:textId="2DEF7792" w:rsidR="004E31E9" w:rsidRPr="008D2C91" w:rsidRDefault="004E31E9" w:rsidP="00386AE4">
      <w:pPr>
        <w:spacing w:after="0" w:line="260" w:lineRule="auto"/>
        <w:ind w:left="3540" w:firstLine="708"/>
        <w:rPr>
          <w:rFonts w:ascii="Liberation Serif" w:eastAsia="Times New Roman" w:hAnsi="Liberation Serif"/>
          <w:sz w:val="28"/>
          <w:szCs w:val="28"/>
        </w:rPr>
      </w:pPr>
      <w:bookmarkStart w:id="2" w:name="_GoBack"/>
      <w:bookmarkEnd w:id="2"/>
    </w:p>
    <w:sectPr w:rsidR="004E31E9" w:rsidRPr="008D2C91" w:rsidSect="00EB487F">
      <w:headerReference w:type="default" r:id="rId8"/>
      <w:type w:val="continuous"/>
      <w:pgSz w:w="11906" w:h="16838"/>
      <w:pgMar w:top="1134" w:right="567" w:bottom="113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FE8C85" w14:textId="77777777" w:rsidR="00282FAF" w:rsidRDefault="00282FAF" w:rsidP="00761591">
      <w:pPr>
        <w:spacing w:after="0" w:line="240" w:lineRule="auto"/>
      </w:pPr>
      <w:r>
        <w:separator/>
      </w:r>
    </w:p>
  </w:endnote>
  <w:endnote w:type="continuationSeparator" w:id="0">
    <w:p w14:paraId="4E7EF43D" w14:textId="77777777" w:rsidR="00282FAF" w:rsidRDefault="00282FAF" w:rsidP="007615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8FB9C6" w14:textId="77777777" w:rsidR="00282FAF" w:rsidRDefault="00282FAF" w:rsidP="00761591">
      <w:pPr>
        <w:spacing w:after="0" w:line="240" w:lineRule="auto"/>
      </w:pPr>
      <w:r>
        <w:separator/>
      </w:r>
    </w:p>
  </w:footnote>
  <w:footnote w:type="continuationSeparator" w:id="0">
    <w:p w14:paraId="16F284D9" w14:textId="77777777" w:rsidR="00282FAF" w:rsidRDefault="00282FAF" w:rsidP="007615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0428506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014BA1B7" w14:textId="1D47EF6F" w:rsidR="00D75555" w:rsidRPr="00D75555" w:rsidRDefault="00D75555">
        <w:pPr>
          <w:pStyle w:val="a6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D75555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D75555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D75555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Pr="00D75555">
          <w:rPr>
            <w:rFonts w:ascii="Liberation Serif" w:hAnsi="Liberation Serif" w:cs="Liberation Serif"/>
            <w:sz w:val="28"/>
            <w:szCs w:val="28"/>
          </w:rPr>
          <w:t>2</w:t>
        </w:r>
        <w:r w:rsidRPr="00D75555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  <w:p w14:paraId="68FAF07F" w14:textId="77777777" w:rsidR="00761591" w:rsidRPr="00171054" w:rsidRDefault="00761591">
    <w:pPr>
      <w:pStyle w:val="a6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D07955"/>
    <w:multiLevelType w:val="hybridMultilevel"/>
    <w:tmpl w:val="36B62E92"/>
    <w:lvl w:ilvl="0" w:tplc="09D472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9F032A"/>
    <w:multiLevelType w:val="hybridMultilevel"/>
    <w:tmpl w:val="44DAAAC2"/>
    <w:lvl w:ilvl="0" w:tplc="1400A4E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671155E"/>
    <w:multiLevelType w:val="multilevel"/>
    <w:tmpl w:val="86725C4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6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003F93"/>
    <w:rsid w:val="00006234"/>
    <w:rsid w:val="00011E68"/>
    <w:rsid w:val="0001589A"/>
    <w:rsid w:val="00022875"/>
    <w:rsid w:val="0003643D"/>
    <w:rsid w:val="00042C16"/>
    <w:rsid w:val="00044892"/>
    <w:rsid w:val="00057D50"/>
    <w:rsid w:val="00061E4A"/>
    <w:rsid w:val="00074DE4"/>
    <w:rsid w:val="000951A9"/>
    <w:rsid w:val="000A5186"/>
    <w:rsid w:val="000A7118"/>
    <w:rsid w:val="000B2AE0"/>
    <w:rsid w:val="000B3B71"/>
    <w:rsid w:val="000B43A5"/>
    <w:rsid w:val="000C0544"/>
    <w:rsid w:val="00120FA7"/>
    <w:rsid w:val="0012308D"/>
    <w:rsid w:val="00131678"/>
    <w:rsid w:val="0013617E"/>
    <w:rsid w:val="00142BC8"/>
    <w:rsid w:val="0014512A"/>
    <w:rsid w:val="001537E2"/>
    <w:rsid w:val="001543BB"/>
    <w:rsid w:val="00171054"/>
    <w:rsid w:val="001958CC"/>
    <w:rsid w:val="001A5D44"/>
    <w:rsid w:val="001B2285"/>
    <w:rsid w:val="001B6A4C"/>
    <w:rsid w:val="001C106B"/>
    <w:rsid w:val="001F5A46"/>
    <w:rsid w:val="0021407A"/>
    <w:rsid w:val="0021714E"/>
    <w:rsid w:val="00240216"/>
    <w:rsid w:val="00282FAF"/>
    <w:rsid w:val="002870B3"/>
    <w:rsid w:val="00294863"/>
    <w:rsid w:val="002B6AD3"/>
    <w:rsid w:val="002C440D"/>
    <w:rsid w:val="002E2559"/>
    <w:rsid w:val="00302A84"/>
    <w:rsid w:val="00304BFF"/>
    <w:rsid w:val="00355246"/>
    <w:rsid w:val="0038163F"/>
    <w:rsid w:val="00381D12"/>
    <w:rsid w:val="00386AE4"/>
    <w:rsid w:val="003C1B4C"/>
    <w:rsid w:val="003D4F2C"/>
    <w:rsid w:val="00450AB9"/>
    <w:rsid w:val="00455CBA"/>
    <w:rsid w:val="00477A90"/>
    <w:rsid w:val="004803A9"/>
    <w:rsid w:val="004A141D"/>
    <w:rsid w:val="004B4A50"/>
    <w:rsid w:val="004C3C22"/>
    <w:rsid w:val="004D1628"/>
    <w:rsid w:val="004E02E0"/>
    <w:rsid w:val="004E31E9"/>
    <w:rsid w:val="004E527E"/>
    <w:rsid w:val="004E5E66"/>
    <w:rsid w:val="005326A2"/>
    <w:rsid w:val="00544AC1"/>
    <w:rsid w:val="00576390"/>
    <w:rsid w:val="00580365"/>
    <w:rsid w:val="00581892"/>
    <w:rsid w:val="005C3D24"/>
    <w:rsid w:val="005D7B4C"/>
    <w:rsid w:val="005F5E9C"/>
    <w:rsid w:val="00600CCA"/>
    <w:rsid w:val="00620C92"/>
    <w:rsid w:val="00662C8C"/>
    <w:rsid w:val="006A0899"/>
    <w:rsid w:val="006B5F02"/>
    <w:rsid w:val="006C148F"/>
    <w:rsid w:val="006C14A8"/>
    <w:rsid w:val="006C5752"/>
    <w:rsid w:val="006C6D1F"/>
    <w:rsid w:val="006F0D46"/>
    <w:rsid w:val="006F6958"/>
    <w:rsid w:val="007066F7"/>
    <w:rsid w:val="007154F0"/>
    <w:rsid w:val="0073182D"/>
    <w:rsid w:val="0073452D"/>
    <w:rsid w:val="00744CD5"/>
    <w:rsid w:val="00761591"/>
    <w:rsid w:val="0078422E"/>
    <w:rsid w:val="00785A20"/>
    <w:rsid w:val="007B0D06"/>
    <w:rsid w:val="007B1B27"/>
    <w:rsid w:val="007D736C"/>
    <w:rsid w:val="0080086E"/>
    <w:rsid w:val="00823D59"/>
    <w:rsid w:val="00843864"/>
    <w:rsid w:val="008757DC"/>
    <w:rsid w:val="0087631A"/>
    <w:rsid w:val="00893130"/>
    <w:rsid w:val="008C0448"/>
    <w:rsid w:val="008C6618"/>
    <w:rsid w:val="008D2C91"/>
    <w:rsid w:val="008E2907"/>
    <w:rsid w:val="00902CD9"/>
    <w:rsid w:val="009078A7"/>
    <w:rsid w:val="0091489C"/>
    <w:rsid w:val="00926825"/>
    <w:rsid w:val="00951478"/>
    <w:rsid w:val="0095371A"/>
    <w:rsid w:val="009572EF"/>
    <w:rsid w:val="00980380"/>
    <w:rsid w:val="00982048"/>
    <w:rsid w:val="00985AB7"/>
    <w:rsid w:val="009874B2"/>
    <w:rsid w:val="009904C6"/>
    <w:rsid w:val="009A0266"/>
    <w:rsid w:val="009B4831"/>
    <w:rsid w:val="009C0D16"/>
    <w:rsid w:val="009D30BE"/>
    <w:rsid w:val="009E6CC1"/>
    <w:rsid w:val="009F5AC4"/>
    <w:rsid w:val="00A45821"/>
    <w:rsid w:val="00A51D6B"/>
    <w:rsid w:val="00A8031F"/>
    <w:rsid w:val="00A83747"/>
    <w:rsid w:val="00AA4752"/>
    <w:rsid w:val="00AC119A"/>
    <w:rsid w:val="00AC4DF9"/>
    <w:rsid w:val="00AD1B93"/>
    <w:rsid w:val="00AE481B"/>
    <w:rsid w:val="00AE58A9"/>
    <w:rsid w:val="00AF2E47"/>
    <w:rsid w:val="00B076AF"/>
    <w:rsid w:val="00B2528D"/>
    <w:rsid w:val="00B27FD6"/>
    <w:rsid w:val="00B657FE"/>
    <w:rsid w:val="00B825AE"/>
    <w:rsid w:val="00B85AF7"/>
    <w:rsid w:val="00B900B9"/>
    <w:rsid w:val="00B94B2D"/>
    <w:rsid w:val="00BA5FFF"/>
    <w:rsid w:val="00BC34BD"/>
    <w:rsid w:val="00C0222A"/>
    <w:rsid w:val="00C24FBD"/>
    <w:rsid w:val="00C30253"/>
    <w:rsid w:val="00C30EC1"/>
    <w:rsid w:val="00C3140D"/>
    <w:rsid w:val="00C52A62"/>
    <w:rsid w:val="00C54377"/>
    <w:rsid w:val="00C57195"/>
    <w:rsid w:val="00C65F29"/>
    <w:rsid w:val="00CC3558"/>
    <w:rsid w:val="00CC3B0E"/>
    <w:rsid w:val="00CC73C2"/>
    <w:rsid w:val="00CE130C"/>
    <w:rsid w:val="00CF78BF"/>
    <w:rsid w:val="00D23CAE"/>
    <w:rsid w:val="00D33C35"/>
    <w:rsid w:val="00D43DD4"/>
    <w:rsid w:val="00D46F53"/>
    <w:rsid w:val="00D626E8"/>
    <w:rsid w:val="00D752FF"/>
    <w:rsid w:val="00D75555"/>
    <w:rsid w:val="00DA6090"/>
    <w:rsid w:val="00DC54AD"/>
    <w:rsid w:val="00DD157E"/>
    <w:rsid w:val="00DE25B0"/>
    <w:rsid w:val="00E10244"/>
    <w:rsid w:val="00E21485"/>
    <w:rsid w:val="00E25869"/>
    <w:rsid w:val="00E3001C"/>
    <w:rsid w:val="00E33A26"/>
    <w:rsid w:val="00E40E05"/>
    <w:rsid w:val="00E56819"/>
    <w:rsid w:val="00E6050A"/>
    <w:rsid w:val="00E838B1"/>
    <w:rsid w:val="00E85019"/>
    <w:rsid w:val="00E862AA"/>
    <w:rsid w:val="00E917FA"/>
    <w:rsid w:val="00EB487F"/>
    <w:rsid w:val="00ED54F7"/>
    <w:rsid w:val="00EF0839"/>
    <w:rsid w:val="00EF0E50"/>
    <w:rsid w:val="00F00758"/>
    <w:rsid w:val="00F0213D"/>
    <w:rsid w:val="00F02C49"/>
    <w:rsid w:val="00F3017F"/>
    <w:rsid w:val="00F513A0"/>
    <w:rsid w:val="00F65B60"/>
    <w:rsid w:val="00F756DC"/>
    <w:rsid w:val="00FB71F1"/>
    <w:rsid w:val="00FB77E1"/>
    <w:rsid w:val="00FD2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33DF3B"/>
  <w15:chartTrackingRefBased/>
  <w15:docId w15:val="{51983FED-3686-473C-8D8C-F8D24E80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4D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4DF9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386A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85A2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61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61591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615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61591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1186</TotalTime>
  <Pages>1</Pages>
  <Words>441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113</cp:revision>
  <cp:lastPrinted>2026-02-13T10:05:00Z</cp:lastPrinted>
  <dcterms:created xsi:type="dcterms:W3CDTF">2023-10-18T09:52:00Z</dcterms:created>
  <dcterms:modified xsi:type="dcterms:W3CDTF">2026-02-13T10:05:00Z</dcterms:modified>
</cp:coreProperties>
</file>